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122BB" w14:textId="77777777" w:rsidR="00092B05" w:rsidRPr="004D00FE" w:rsidRDefault="003B17F0">
      <w:pPr>
        <w:rPr>
          <w:b/>
          <w:sz w:val="28"/>
          <w:szCs w:val="28"/>
        </w:rPr>
      </w:pPr>
      <w:r w:rsidRPr="004D00FE">
        <w:rPr>
          <w:b/>
          <w:sz w:val="28"/>
          <w:szCs w:val="28"/>
        </w:rPr>
        <w:t>Making Plans for the Weekend – A Speaking Activity</w:t>
      </w:r>
      <w:bookmarkStart w:id="0" w:name="_GoBack"/>
      <w:bookmarkEnd w:id="0"/>
    </w:p>
    <w:p w14:paraId="56DE3A12" w14:textId="77777777" w:rsidR="003B17F0" w:rsidRDefault="003B17F0">
      <w:r w:rsidRPr="003B17F0">
        <w:rPr>
          <w:b/>
        </w:rPr>
        <w:t>Part 1.</w:t>
      </w:r>
      <w:r>
        <w:rPr>
          <w:b/>
        </w:rPr>
        <w:t xml:space="preserve"> </w:t>
      </w:r>
      <w:r w:rsidR="004D00FE">
        <w:rPr>
          <w:b/>
        </w:rPr>
        <w:t xml:space="preserve"> A. </w:t>
      </w:r>
      <w:r w:rsidRPr="003B17F0">
        <w:rPr>
          <w:b/>
        </w:rPr>
        <w:t>Pair-Work</w:t>
      </w:r>
      <w:r>
        <w:t xml:space="preserve">: You and your partner are </w:t>
      </w:r>
      <w:r w:rsidR="00224F9C">
        <w:t>planning an activity for an evening on the weekend</w:t>
      </w:r>
      <w:r>
        <w:t xml:space="preserve">. Fill in the below </w:t>
      </w:r>
      <w:r w:rsidR="004A1293">
        <w:t>table with information</w:t>
      </w:r>
      <w:r>
        <w:t xml:space="preserve"> about your </w:t>
      </w:r>
      <w:r w:rsidR="007F515E">
        <w:t>activity</w:t>
      </w:r>
      <w:r>
        <w:t>.</w:t>
      </w:r>
      <w:r w:rsidR="007F515E">
        <w:t xml:space="preserve"> Leave the ‘Guests’ field empty for now.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2238"/>
      </w:tblGrid>
      <w:tr w:rsidR="007F515E" w14:paraId="533DB857" w14:textId="77777777" w:rsidTr="007F515E">
        <w:trPr>
          <w:trHeight w:val="1849"/>
        </w:trPr>
        <w:tc>
          <w:tcPr>
            <w:tcW w:w="7338" w:type="dxa"/>
            <w:tcBorders>
              <w:right w:val="nil"/>
            </w:tcBorders>
          </w:tcPr>
          <w:p w14:paraId="2666B216" w14:textId="77777777" w:rsidR="004D00FE" w:rsidRDefault="004D00FE" w:rsidP="004D00FE">
            <w:r>
              <w:t>Day</w:t>
            </w:r>
            <w:r w:rsidR="007F515E">
              <w:t xml:space="preserve"> &amp; Time (circle one):  </w:t>
            </w:r>
            <w:r>
              <w:t>Friday</w:t>
            </w:r>
            <w:r w:rsidR="007F515E">
              <w:t xml:space="preserve"> Evening</w:t>
            </w:r>
            <w:r>
              <w:t>, Saturday</w:t>
            </w:r>
            <w:r w:rsidR="007F515E">
              <w:t xml:space="preserve"> Evening</w:t>
            </w:r>
            <w:r>
              <w:t>, Sunday</w:t>
            </w:r>
            <w:r w:rsidR="007F515E">
              <w:t xml:space="preserve"> Evening</w:t>
            </w:r>
          </w:p>
          <w:p w14:paraId="4CCABEE6" w14:textId="77777777" w:rsidR="004D00FE" w:rsidRDefault="004D00FE" w:rsidP="004D00FE"/>
          <w:p w14:paraId="190A4D48" w14:textId="77777777" w:rsidR="004D00FE" w:rsidRDefault="00224F9C" w:rsidP="004D00FE">
            <w:r>
              <w:t>Activity:</w:t>
            </w:r>
          </w:p>
          <w:p w14:paraId="3B4380D3" w14:textId="77777777" w:rsidR="004D00FE" w:rsidRDefault="00224F9C" w:rsidP="004D00FE">
            <w:r>
              <w:t>Location</w:t>
            </w:r>
            <w:r w:rsidR="004D00FE">
              <w:t>:</w:t>
            </w:r>
          </w:p>
          <w:p w14:paraId="27B1E4F0" w14:textId="77777777" w:rsidR="004A1293" w:rsidRPr="007F515E" w:rsidRDefault="00224F9C" w:rsidP="007F515E">
            <w:r>
              <w:t>Details</w:t>
            </w:r>
          </w:p>
        </w:tc>
        <w:tc>
          <w:tcPr>
            <w:tcW w:w="2238" w:type="dxa"/>
            <w:tcBorders>
              <w:left w:val="nil"/>
            </w:tcBorders>
          </w:tcPr>
          <w:p w14:paraId="6EA88D32" w14:textId="77777777" w:rsidR="004D00FE" w:rsidRDefault="007F515E">
            <w:r>
              <w:rPr>
                <w:noProof/>
                <w:lang w:val="en-US" w:eastAsia="ja-JP"/>
              </w:rPr>
              <w:drawing>
                <wp:inline distT="0" distB="0" distL="0" distR="0" wp14:anchorId="681BFF53" wp14:editId="151F129C">
                  <wp:extent cx="919239" cy="1158240"/>
                  <wp:effectExtent l="0" t="0" r="0" b="10160"/>
                  <wp:docPr id="1" name="Picture 1" descr="Image result for part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rt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8356" cy="116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15E" w14:paraId="62FD5313" w14:textId="77777777" w:rsidTr="007F515E">
        <w:tc>
          <w:tcPr>
            <w:tcW w:w="7338" w:type="dxa"/>
            <w:tcBorders>
              <w:right w:val="nil"/>
            </w:tcBorders>
          </w:tcPr>
          <w:p w14:paraId="01D5C125" w14:textId="77777777" w:rsidR="007F515E" w:rsidRDefault="007F515E" w:rsidP="004D00FE">
            <w:r>
              <w:t>Guests:</w:t>
            </w:r>
          </w:p>
        </w:tc>
        <w:tc>
          <w:tcPr>
            <w:tcW w:w="2238" w:type="dxa"/>
            <w:tcBorders>
              <w:left w:val="nil"/>
            </w:tcBorders>
          </w:tcPr>
          <w:p w14:paraId="005F4C43" w14:textId="77777777" w:rsidR="007F515E" w:rsidRDefault="007F515E">
            <w:pPr>
              <w:rPr>
                <w:noProof/>
                <w:lang w:val="en-US" w:eastAsia="ja-JP"/>
              </w:rPr>
            </w:pPr>
          </w:p>
        </w:tc>
      </w:tr>
    </w:tbl>
    <w:p w14:paraId="2B68DB3C" w14:textId="77777777" w:rsidR="003B17F0" w:rsidRDefault="003B17F0" w:rsidP="003B17F0">
      <w:pPr>
        <w:pStyle w:val="NoSpacing"/>
      </w:pPr>
    </w:p>
    <w:p w14:paraId="70AF667C" w14:textId="77777777" w:rsidR="003B17F0" w:rsidRPr="004A1293" w:rsidRDefault="004D00FE">
      <w:r>
        <w:rPr>
          <w:b/>
        </w:rPr>
        <w:t xml:space="preserve">Part </w:t>
      </w:r>
      <w:r w:rsidR="007F515E">
        <w:rPr>
          <w:b/>
        </w:rPr>
        <w:t xml:space="preserve">1. </w:t>
      </w:r>
      <w:r>
        <w:rPr>
          <w:b/>
        </w:rPr>
        <w:t>B.</w:t>
      </w:r>
      <w:r w:rsidR="003B17F0">
        <w:t xml:space="preserve"> Put your </w:t>
      </w:r>
      <w:r w:rsidR="00224F9C">
        <w:t>activity</w:t>
      </w:r>
      <w:r w:rsidR="004A1293">
        <w:t xml:space="preserve"> on your schedule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B17F0" w14:paraId="1271000A" w14:textId="77777777" w:rsidTr="003B17F0">
        <w:tc>
          <w:tcPr>
            <w:tcW w:w="3192" w:type="dxa"/>
          </w:tcPr>
          <w:p w14:paraId="13FB8D26" w14:textId="77777777" w:rsidR="003B17F0" w:rsidRPr="003B17F0" w:rsidRDefault="003B17F0" w:rsidP="003B17F0">
            <w:pPr>
              <w:jc w:val="center"/>
              <w:rPr>
                <w:i/>
              </w:rPr>
            </w:pPr>
            <w:r w:rsidRPr="003B17F0">
              <w:rPr>
                <w:i/>
              </w:rPr>
              <w:t>Friday Evening</w:t>
            </w:r>
          </w:p>
        </w:tc>
        <w:tc>
          <w:tcPr>
            <w:tcW w:w="3192" w:type="dxa"/>
          </w:tcPr>
          <w:p w14:paraId="3462A613" w14:textId="77777777" w:rsidR="003B17F0" w:rsidRPr="003B17F0" w:rsidRDefault="003B17F0" w:rsidP="003B17F0">
            <w:pPr>
              <w:jc w:val="center"/>
              <w:rPr>
                <w:i/>
              </w:rPr>
            </w:pPr>
            <w:r w:rsidRPr="003B17F0">
              <w:rPr>
                <w:i/>
              </w:rPr>
              <w:t>Saturday Evening</w:t>
            </w:r>
          </w:p>
        </w:tc>
        <w:tc>
          <w:tcPr>
            <w:tcW w:w="3192" w:type="dxa"/>
          </w:tcPr>
          <w:p w14:paraId="4789F461" w14:textId="77777777" w:rsidR="003B17F0" w:rsidRPr="003B17F0" w:rsidRDefault="003B17F0" w:rsidP="003B17F0">
            <w:pPr>
              <w:jc w:val="center"/>
              <w:rPr>
                <w:i/>
              </w:rPr>
            </w:pPr>
            <w:r w:rsidRPr="003B17F0">
              <w:rPr>
                <w:i/>
              </w:rPr>
              <w:t>Sunday Evening</w:t>
            </w:r>
          </w:p>
        </w:tc>
      </w:tr>
      <w:tr w:rsidR="003B17F0" w14:paraId="3F43610E" w14:textId="77777777" w:rsidTr="003B17F0">
        <w:tc>
          <w:tcPr>
            <w:tcW w:w="3192" w:type="dxa"/>
          </w:tcPr>
          <w:p w14:paraId="141B2819" w14:textId="77777777" w:rsidR="003B17F0" w:rsidRDefault="003B17F0"/>
          <w:p w14:paraId="70DDFDDA" w14:textId="77777777" w:rsidR="003B17F0" w:rsidRDefault="003B17F0"/>
        </w:tc>
        <w:tc>
          <w:tcPr>
            <w:tcW w:w="3192" w:type="dxa"/>
          </w:tcPr>
          <w:p w14:paraId="0F608BEF" w14:textId="77777777" w:rsidR="003B17F0" w:rsidRDefault="003B17F0"/>
        </w:tc>
        <w:tc>
          <w:tcPr>
            <w:tcW w:w="3192" w:type="dxa"/>
          </w:tcPr>
          <w:p w14:paraId="05E50D7E" w14:textId="77777777" w:rsidR="003B17F0" w:rsidRDefault="003B17F0"/>
        </w:tc>
      </w:tr>
    </w:tbl>
    <w:p w14:paraId="16EF3E77" w14:textId="77777777" w:rsidR="004A1293" w:rsidRDefault="004A1293">
      <w:pPr>
        <w:rPr>
          <w:b/>
        </w:rPr>
      </w:pPr>
    </w:p>
    <w:p w14:paraId="733C0FAD" w14:textId="77777777" w:rsidR="00F93924" w:rsidRDefault="003B17F0">
      <w:r w:rsidRPr="003B17F0">
        <w:rPr>
          <w:b/>
        </w:rPr>
        <w:t>Part 2</w:t>
      </w:r>
      <w:r>
        <w:t xml:space="preserve">. </w:t>
      </w:r>
      <w:r w:rsidRPr="004A1293">
        <w:rPr>
          <w:b/>
        </w:rPr>
        <w:t>Inviting Guests</w:t>
      </w:r>
      <w:r>
        <w:t xml:space="preserve">: You want people to come to your </w:t>
      </w:r>
      <w:r w:rsidR="00224F9C">
        <w:t>activity</w:t>
      </w:r>
      <w:r>
        <w:t xml:space="preserve">. </w:t>
      </w:r>
      <w:r w:rsidRPr="00F93924">
        <w:rPr>
          <w:b/>
        </w:rPr>
        <w:t>Invite</w:t>
      </w:r>
      <w:r>
        <w:t xml:space="preserve"> your classmates. </w:t>
      </w:r>
      <w:r w:rsidR="007F515E">
        <w:t>If they agree to come, put their name in the ‘Guests’ field above.</w:t>
      </w:r>
      <w:r w:rsidR="004A1293">
        <w:t xml:space="preserve"> </w:t>
      </w:r>
    </w:p>
    <w:p w14:paraId="623265BE" w14:textId="77777777" w:rsidR="003B17F0" w:rsidRDefault="003B17F0">
      <w:r>
        <w:t xml:space="preserve">Also, your classmates will invite you to their </w:t>
      </w:r>
      <w:r w:rsidR="00224F9C">
        <w:t>activity</w:t>
      </w:r>
      <w:r>
        <w:t>. If you don’</w:t>
      </w:r>
      <w:r w:rsidR="004A1293">
        <w:t>t want to join them</w:t>
      </w:r>
      <w:r>
        <w:t xml:space="preserve">, give an </w:t>
      </w:r>
      <w:r w:rsidR="007F515E">
        <w:rPr>
          <w:b/>
        </w:rPr>
        <w:t>excuse</w:t>
      </w:r>
      <w:r>
        <w:rPr>
          <w:b/>
        </w:rPr>
        <w:t xml:space="preserve"> </w:t>
      </w:r>
      <w:r>
        <w:t>(</w:t>
      </w:r>
      <w:r w:rsidRPr="00F93924">
        <w:rPr>
          <w:i/>
        </w:rPr>
        <w:t>Sorry, I’m afraid I have to…)</w:t>
      </w:r>
      <w:r w:rsidR="00F93924" w:rsidRPr="00F93924">
        <w:rPr>
          <w:i/>
        </w:rPr>
        <w:t>.</w:t>
      </w:r>
      <w:r w:rsidR="00F93924">
        <w:t xml:space="preserve"> If you join the </w:t>
      </w:r>
      <w:r w:rsidR="007F515E">
        <w:t>activity</w:t>
      </w:r>
      <w:r w:rsidR="00F93924">
        <w:t>, put it on your schedule. Once you have a full schedule, you cannot accept any more invitations.</w:t>
      </w:r>
    </w:p>
    <w:p w14:paraId="42761AA4" w14:textId="77777777" w:rsidR="003B17F0" w:rsidRPr="004D00FE" w:rsidRDefault="003B17F0" w:rsidP="004A1293">
      <w:pPr>
        <w:ind w:left="1440"/>
        <w:rPr>
          <w:b/>
        </w:rPr>
      </w:pPr>
      <w:r w:rsidRPr="004D00FE">
        <w:rPr>
          <w:b/>
        </w:rPr>
        <w:t>Example Dialogue</w:t>
      </w:r>
      <w:r w:rsidR="00224F9C">
        <w:rPr>
          <w:b/>
        </w:rPr>
        <w:t xml:space="preserve"> </w:t>
      </w:r>
      <w:r w:rsidR="00F93924">
        <w:rPr>
          <w:b/>
        </w:rPr>
        <w:t>– Inviting a Classmate</w:t>
      </w:r>
    </w:p>
    <w:p w14:paraId="47E8DFA4" w14:textId="77777777" w:rsidR="003B17F0" w:rsidRPr="00F93924" w:rsidRDefault="003B17F0" w:rsidP="00224F9C">
      <w:pPr>
        <w:ind w:left="1440"/>
        <w:rPr>
          <w:i/>
        </w:rPr>
      </w:pPr>
      <w:r w:rsidRPr="00F93924">
        <w:rPr>
          <w:i/>
        </w:rPr>
        <w:t xml:space="preserve">A: Hello </w:t>
      </w:r>
      <w:r w:rsidR="00224F9C" w:rsidRPr="00F93924">
        <w:rPr>
          <w:i/>
        </w:rPr>
        <w:t>John</w:t>
      </w:r>
      <w:r w:rsidRPr="00F93924">
        <w:rPr>
          <w:i/>
        </w:rPr>
        <w:t xml:space="preserve">. </w:t>
      </w:r>
      <w:r w:rsidRPr="00F93924">
        <w:rPr>
          <w:i/>
          <w:u w:val="single"/>
        </w:rPr>
        <w:t>I am g</w:t>
      </w:r>
      <w:r w:rsidR="004D00FE" w:rsidRPr="00F93924">
        <w:rPr>
          <w:i/>
          <w:u w:val="single"/>
        </w:rPr>
        <w:t>oi</w:t>
      </w:r>
      <w:r w:rsidR="00224F9C" w:rsidRPr="00F93924">
        <w:rPr>
          <w:i/>
          <w:u w:val="single"/>
        </w:rPr>
        <w:t>ng to see</w:t>
      </w:r>
      <w:r w:rsidR="00224F9C" w:rsidRPr="00F93924">
        <w:rPr>
          <w:i/>
        </w:rPr>
        <w:t xml:space="preserve"> a movie on Friday evening. Do you want to join?</w:t>
      </w:r>
    </w:p>
    <w:p w14:paraId="4BD87D28" w14:textId="77777777" w:rsidR="00224F9C" w:rsidRPr="00F93924" w:rsidRDefault="00224F9C" w:rsidP="00224F9C">
      <w:pPr>
        <w:ind w:left="1440"/>
        <w:rPr>
          <w:i/>
        </w:rPr>
      </w:pPr>
      <w:r w:rsidRPr="00F93924">
        <w:rPr>
          <w:i/>
        </w:rPr>
        <w:t xml:space="preserve">B: Oh. What </w:t>
      </w:r>
      <w:r w:rsidRPr="00F93924">
        <w:rPr>
          <w:i/>
          <w:u w:val="single"/>
        </w:rPr>
        <w:t>are you going</w:t>
      </w:r>
      <w:r w:rsidRPr="00F93924">
        <w:rPr>
          <w:i/>
        </w:rPr>
        <w:t xml:space="preserve"> to see?</w:t>
      </w:r>
    </w:p>
    <w:p w14:paraId="4B46348F" w14:textId="77777777" w:rsidR="00224F9C" w:rsidRPr="00F93924" w:rsidRDefault="007F515E" w:rsidP="00224F9C">
      <w:pPr>
        <w:ind w:left="1440"/>
        <w:rPr>
          <w:i/>
        </w:rPr>
      </w:pPr>
      <w:r>
        <w:rPr>
          <w:i/>
        </w:rPr>
        <w:t xml:space="preserve">A: </w:t>
      </w:r>
      <w:r w:rsidR="00224F9C" w:rsidRPr="007F515E">
        <w:rPr>
          <w:i/>
        </w:rPr>
        <w:t>True Love</w:t>
      </w:r>
      <w:r w:rsidR="00224F9C" w:rsidRPr="00F93924">
        <w:rPr>
          <w:i/>
        </w:rPr>
        <w:t>. It’s a love story.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24F9C" w14:paraId="1D7328CD" w14:textId="77777777" w:rsidTr="00224F9C">
        <w:tc>
          <w:tcPr>
            <w:tcW w:w="4788" w:type="dxa"/>
          </w:tcPr>
          <w:p w14:paraId="5F5B214C" w14:textId="77777777" w:rsidR="00224F9C" w:rsidRPr="00224F9C" w:rsidRDefault="00224F9C" w:rsidP="00224F9C">
            <w:pPr>
              <w:jc w:val="center"/>
              <w:rPr>
                <w:sz w:val="32"/>
                <w:szCs w:val="32"/>
              </w:rPr>
            </w:pPr>
            <w:r w:rsidRPr="00224F9C">
              <w:rPr>
                <w:sz w:val="32"/>
                <w:szCs w:val="32"/>
              </w:rPr>
              <w:t xml:space="preserve">YES </w:t>
            </w:r>
            <w:r w:rsidRPr="00224F9C">
              <w:rPr>
                <w:sz w:val="32"/>
                <w:szCs w:val="32"/>
              </w:rPr>
              <w:sym w:font="Wingdings" w:char="F04A"/>
            </w:r>
          </w:p>
          <w:p w14:paraId="46194829" w14:textId="77777777" w:rsidR="00224F9C" w:rsidRDefault="00224F9C" w:rsidP="00224F9C">
            <w:pPr>
              <w:jc w:val="center"/>
            </w:pPr>
            <w:r>
              <w:rPr>
                <w:noProof/>
                <w:lang w:val="en-US" w:eastAsia="ja-JP"/>
              </w:rPr>
              <w:drawing>
                <wp:inline distT="0" distB="0" distL="0" distR="0" wp14:anchorId="64199D06" wp14:editId="45A9CB6B">
                  <wp:extent cx="419100" cy="419100"/>
                  <wp:effectExtent l="0" t="0" r="0" b="0"/>
                  <wp:docPr id="2" name="Picture 2" descr="Image result for down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own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F227C8" w14:textId="77777777" w:rsidR="00224F9C" w:rsidRPr="00F93924" w:rsidRDefault="00224F9C" w:rsidP="00224F9C">
            <w:pPr>
              <w:rPr>
                <w:i/>
              </w:rPr>
            </w:pPr>
            <w:r w:rsidRPr="00F93924">
              <w:rPr>
                <w:i/>
              </w:rPr>
              <w:t xml:space="preserve">B: That sounds great! Where </w:t>
            </w:r>
            <w:r w:rsidRPr="00F93924">
              <w:rPr>
                <w:i/>
                <w:u w:val="single"/>
              </w:rPr>
              <w:t>are you going to watch</w:t>
            </w:r>
            <w:r w:rsidRPr="00F93924">
              <w:rPr>
                <w:i/>
              </w:rPr>
              <w:t xml:space="preserve"> it?</w:t>
            </w:r>
          </w:p>
          <w:p w14:paraId="2EED0A29" w14:textId="77777777" w:rsidR="00224F9C" w:rsidRPr="00F93924" w:rsidRDefault="00224F9C" w:rsidP="00224F9C">
            <w:pPr>
              <w:tabs>
                <w:tab w:val="center" w:pos="2286"/>
              </w:tabs>
              <w:rPr>
                <w:i/>
              </w:rPr>
            </w:pPr>
            <w:r w:rsidRPr="00F93924">
              <w:rPr>
                <w:i/>
              </w:rPr>
              <w:t xml:space="preserve">A: At </w:t>
            </w:r>
            <w:r w:rsidR="007F515E">
              <w:rPr>
                <w:i/>
              </w:rPr>
              <w:t>Temple Cinemas</w:t>
            </w:r>
            <w:r w:rsidRPr="00F93924">
              <w:rPr>
                <w:i/>
              </w:rPr>
              <w:t>.</w:t>
            </w:r>
          </w:p>
          <w:p w14:paraId="56AB8CF4" w14:textId="77777777" w:rsidR="00224F9C" w:rsidRPr="00F93924" w:rsidRDefault="00224F9C" w:rsidP="00224F9C">
            <w:pPr>
              <w:tabs>
                <w:tab w:val="center" w:pos="2286"/>
              </w:tabs>
              <w:rPr>
                <w:i/>
              </w:rPr>
            </w:pPr>
            <w:r w:rsidRPr="00F93924">
              <w:rPr>
                <w:i/>
              </w:rPr>
              <w:t>B: What time?</w:t>
            </w:r>
          </w:p>
          <w:p w14:paraId="0E4B401D" w14:textId="77777777" w:rsidR="00224F9C" w:rsidRPr="00F93924" w:rsidRDefault="00224F9C" w:rsidP="00224F9C">
            <w:pPr>
              <w:tabs>
                <w:tab w:val="center" w:pos="2286"/>
              </w:tabs>
              <w:rPr>
                <w:i/>
              </w:rPr>
            </w:pPr>
            <w:r w:rsidRPr="00F93924">
              <w:rPr>
                <w:i/>
              </w:rPr>
              <w:t xml:space="preserve">A: </w:t>
            </w:r>
            <w:r w:rsidR="007F515E">
              <w:rPr>
                <w:i/>
              </w:rPr>
              <w:t>How about 8:30 p</w:t>
            </w:r>
            <w:r w:rsidR="0090384E">
              <w:rPr>
                <w:i/>
              </w:rPr>
              <w:t>m?</w:t>
            </w:r>
          </w:p>
          <w:p w14:paraId="77E75958" w14:textId="77777777" w:rsidR="00224F9C" w:rsidRPr="00F93924" w:rsidRDefault="00224F9C" w:rsidP="00224F9C">
            <w:pPr>
              <w:tabs>
                <w:tab w:val="center" w:pos="2286"/>
              </w:tabs>
              <w:rPr>
                <w:i/>
              </w:rPr>
            </w:pPr>
            <w:r w:rsidRPr="00F93924">
              <w:rPr>
                <w:i/>
              </w:rPr>
              <w:t>B: Great. I’ll see you there!</w:t>
            </w:r>
          </w:p>
          <w:p w14:paraId="015B89BF" w14:textId="77777777" w:rsidR="00224F9C" w:rsidRPr="00F93924" w:rsidRDefault="00224F9C" w:rsidP="00F93924">
            <w:pPr>
              <w:tabs>
                <w:tab w:val="center" w:pos="2286"/>
              </w:tabs>
              <w:rPr>
                <w:i/>
              </w:rPr>
            </w:pPr>
            <w:r w:rsidRPr="00F93924">
              <w:rPr>
                <w:i/>
              </w:rPr>
              <w:t xml:space="preserve">A: Bye </w:t>
            </w:r>
            <w:r w:rsidRPr="00F93924">
              <w:rPr>
                <w:i/>
              </w:rPr>
              <w:sym w:font="Wingdings" w:char="F04A"/>
            </w:r>
          </w:p>
        </w:tc>
        <w:tc>
          <w:tcPr>
            <w:tcW w:w="4788" w:type="dxa"/>
          </w:tcPr>
          <w:p w14:paraId="2FC012C5" w14:textId="77777777" w:rsidR="00224F9C" w:rsidRPr="00224F9C" w:rsidRDefault="00224F9C" w:rsidP="00224F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  <w:r w:rsidRPr="00224F9C">
              <w:rPr>
                <w:sz w:val="32"/>
                <w:szCs w:val="32"/>
              </w:rPr>
              <w:t xml:space="preserve"> </w:t>
            </w:r>
            <w:r w:rsidRPr="00224F9C">
              <w:rPr>
                <w:sz w:val="32"/>
                <w:szCs w:val="32"/>
              </w:rPr>
              <w:sym w:font="Wingdings" w:char="F04C"/>
            </w:r>
          </w:p>
          <w:p w14:paraId="769CD3C0" w14:textId="77777777" w:rsidR="00224F9C" w:rsidRDefault="00224F9C" w:rsidP="00224F9C">
            <w:pPr>
              <w:jc w:val="center"/>
            </w:pPr>
            <w:r>
              <w:rPr>
                <w:noProof/>
                <w:lang w:val="en-US" w:eastAsia="ja-JP"/>
              </w:rPr>
              <w:drawing>
                <wp:inline distT="0" distB="0" distL="0" distR="0" wp14:anchorId="1DED925A" wp14:editId="3E144F4D">
                  <wp:extent cx="419100" cy="419100"/>
                  <wp:effectExtent l="0" t="0" r="0" b="0"/>
                  <wp:docPr id="3" name="Picture 3" descr="Image result for down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own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745D54" w14:textId="77777777" w:rsidR="00224F9C" w:rsidRPr="00F93924" w:rsidRDefault="00224F9C" w:rsidP="00224F9C">
            <w:pPr>
              <w:rPr>
                <w:i/>
              </w:rPr>
            </w:pPr>
            <w:r w:rsidRPr="00F93924">
              <w:rPr>
                <w:i/>
              </w:rPr>
              <w:t xml:space="preserve">B: Oh. Sorry. </w:t>
            </w:r>
            <w:r w:rsidRPr="00F93924">
              <w:rPr>
                <w:i/>
                <w:u w:val="single"/>
              </w:rPr>
              <w:t>I’m afraid I have to</w:t>
            </w:r>
            <w:r w:rsidRPr="00F93924">
              <w:rPr>
                <w:i/>
              </w:rPr>
              <w:t xml:space="preserve"> study. </w:t>
            </w:r>
          </w:p>
          <w:p w14:paraId="002D4965" w14:textId="77777777" w:rsidR="00224F9C" w:rsidRPr="00F93924" w:rsidRDefault="00224F9C" w:rsidP="00224F9C">
            <w:pPr>
              <w:rPr>
                <w:i/>
              </w:rPr>
            </w:pPr>
            <w:r w:rsidRPr="00F93924">
              <w:rPr>
                <w:i/>
              </w:rPr>
              <w:t xml:space="preserve">A: </w:t>
            </w:r>
            <w:r w:rsidR="009D670B" w:rsidRPr="00F93924">
              <w:rPr>
                <w:i/>
              </w:rPr>
              <w:t xml:space="preserve">Oh. </w:t>
            </w:r>
            <w:r w:rsidR="00F93924">
              <w:rPr>
                <w:i/>
              </w:rPr>
              <w:t>That’s too bad</w:t>
            </w:r>
            <w:r w:rsidRPr="00F93924">
              <w:rPr>
                <w:i/>
              </w:rPr>
              <w:t xml:space="preserve">. Bye. </w:t>
            </w:r>
            <w:r w:rsidRPr="00F93924">
              <w:rPr>
                <w:i/>
              </w:rPr>
              <w:sym w:font="Wingdings" w:char="F04C"/>
            </w:r>
          </w:p>
          <w:p w14:paraId="64654E21" w14:textId="77777777" w:rsidR="00224F9C" w:rsidRDefault="00224F9C" w:rsidP="00224F9C"/>
        </w:tc>
      </w:tr>
    </w:tbl>
    <w:p w14:paraId="65F0F60B" w14:textId="77777777" w:rsidR="00224F9C" w:rsidRDefault="00224F9C" w:rsidP="00224F9C"/>
    <w:sectPr w:rsidR="00224F9C" w:rsidSect="007F515E">
      <w:footerReference w:type="default" r:id="rId9"/>
      <w:pgSz w:w="12240" w:h="15840"/>
      <w:pgMar w:top="1361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6C49A" w14:textId="77777777" w:rsidR="00CB2CE9" w:rsidRDefault="00CB2CE9" w:rsidP="007F515E">
      <w:pPr>
        <w:spacing w:after="0" w:line="240" w:lineRule="auto"/>
      </w:pPr>
      <w:r>
        <w:separator/>
      </w:r>
    </w:p>
  </w:endnote>
  <w:endnote w:type="continuationSeparator" w:id="0">
    <w:p w14:paraId="5C41C00E" w14:textId="77777777" w:rsidR="00CB2CE9" w:rsidRDefault="00CB2CE9" w:rsidP="007F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27B73" w14:textId="77777777" w:rsidR="007F515E" w:rsidRPr="007F515E" w:rsidRDefault="007F515E" w:rsidP="007F515E">
    <w:pPr>
      <w:pStyle w:val="Footer"/>
      <w:jc w:val="center"/>
      <w:rPr>
        <w:color w:val="A6A6A6" w:themeColor="background1" w:themeShade="A6"/>
        <w:sz w:val="16"/>
        <w:szCs w:val="16"/>
      </w:rPr>
    </w:pPr>
    <w:r w:rsidRPr="007F515E">
      <w:rPr>
        <w:color w:val="A6A6A6" w:themeColor="background1" w:themeShade="A6"/>
        <w:sz w:val="16"/>
        <w:szCs w:val="16"/>
      </w:rPr>
      <w:t xml:space="preserve">--- </w:t>
    </w:r>
    <w:r>
      <w:rPr>
        <w:color w:val="A6A6A6" w:themeColor="background1" w:themeShade="A6"/>
        <w:sz w:val="16"/>
        <w:szCs w:val="16"/>
      </w:rPr>
      <w:t xml:space="preserve">downloaded from </w:t>
    </w:r>
    <w:r w:rsidRPr="007F515E">
      <w:rPr>
        <w:color w:val="A6A6A6" w:themeColor="background1" w:themeShade="A6"/>
        <w:sz w:val="16"/>
        <w:szCs w:val="16"/>
      </w:rPr>
      <w:t>www.englishcurrent.com (copyright) ---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16F89" w14:textId="77777777" w:rsidR="00CB2CE9" w:rsidRDefault="00CB2CE9" w:rsidP="007F515E">
      <w:pPr>
        <w:spacing w:after="0" w:line="240" w:lineRule="auto"/>
      </w:pPr>
      <w:r>
        <w:separator/>
      </w:r>
    </w:p>
  </w:footnote>
  <w:footnote w:type="continuationSeparator" w:id="0">
    <w:p w14:paraId="3F7DFDEB" w14:textId="77777777" w:rsidR="00CB2CE9" w:rsidRDefault="00CB2CE9" w:rsidP="007F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A05F2"/>
    <w:multiLevelType w:val="hybridMultilevel"/>
    <w:tmpl w:val="95D0BD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0"/>
    <w:rsid w:val="00224F9C"/>
    <w:rsid w:val="003B17F0"/>
    <w:rsid w:val="004A1293"/>
    <w:rsid w:val="004D00FE"/>
    <w:rsid w:val="007F515E"/>
    <w:rsid w:val="008C5700"/>
    <w:rsid w:val="0090384E"/>
    <w:rsid w:val="00943809"/>
    <w:rsid w:val="009D670B"/>
    <w:rsid w:val="00CB2CE9"/>
    <w:rsid w:val="00F9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D9F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B17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5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15E"/>
  </w:style>
  <w:style w:type="paragraph" w:styleId="Footer">
    <w:name w:val="footer"/>
    <w:basedOn w:val="Normal"/>
    <w:link w:val="FooterChar"/>
    <w:uiPriority w:val="99"/>
    <w:unhideWhenUsed/>
    <w:rsid w:val="007F5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197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mbarton</cp:lastModifiedBy>
  <cp:revision>5</cp:revision>
  <dcterms:created xsi:type="dcterms:W3CDTF">2017-09-12T20:58:00Z</dcterms:created>
  <dcterms:modified xsi:type="dcterms:W3CDTF">2017-09-17T20:23:00Z</dcterms:modified>
</cp:coreProperties>
</file>