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37ACB0" w14:textId="77777777" w:rsidR="009D494F" w:rsidRPr="00577502" w:rsidRDefault="00191541">
      <w:pPr>
        <w:rPr>
          <w:b/>
          <w:sz w:val="32"/>
          <w:szCs w:val="32"/>
          <w:lang w:val="en-CA"/>
        </w:rPr>
      </w:pPr>
      <w:r w:rsidRPr="00577502">
        <w:rPr>
          <w:b/>
          <w:sz w:val="32"/>
          <w:szCs w:val="32"/>
          <w:lang w:val="en-CA"/>
        </w:rPr>
        <w:t>Language for Discussions – Agreeing and Disagreeing</w:t>
      </w:r>
    </w:p>
    <w:p w14:paraId="385B1962" w14:textId="77777777" w:rsidR="00191541" w:rsidRPr="00577502" w:rsidRDefault="00191541">
      <w:pPr>
        <w:rPr>
          <w:lang w:val="en-CA"/>
        </w:rPr>
      </w:pPr>
    </w:p>
    <w:p w14:paraId="19E99647" w14:textId="77777777" w:rsidR="00191541" w:rsidRPr="0065446B" w:rsidRDefault="00191541">
      <w:pPr>
        <w:rPr>
          <w:b/>
          <w:sz w:val="22"/>
          <w:szCs w:val="22"/>
          <w:lang w:val="en-CA"/>
        </w:rPr>
      </w:pPr>
      <w:r w:rsidRPr="0065446B">
        <w:rPr>
          <w:b/>
          <w:sz w:val="22"/>
          <w:szCs w:val="22"/>
          <w:lang w:val="en-CA"/>
        </w:rPr>
        <w:t>Phrases for Giving Opinions</w:t>
      </w:r>
    </w:p>
    <w:p w14:paraId="20080C27" w14:textId="77777777" w:rsidR="002E2CA6" w:rsidRPr="00577502" w:rsidRDefault="002E2CA6">
      <w:pPr>
        <w:rPr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7894"/>
      </w:tblGrid>
      <w:tr w:rsidR="007E15AF" w:rsidRPr="00577502" w14:paraId="38F6B7DB" w14:textId="77777777" w:rsidTr="007E15AF">
        <w:tc>
          <w:tcPr>
            <w:tcW w:w="1456" w:type="dxa"/>
          </w:tcPr>
          <w:p w14:paraId="2301C2D0" w14:textId="77777777" w:rsidR="002E2CA6" w:rsidRPr="00577502" w:rsidRDefault="002E2CA6">
            <w:pPr>
              <w:rPr>
                <w:sz w:val="22"/>
                <w:szCs w:val="22"/>
                <w:lang w:val="en-CA"/>
              </w:rPr>
            </w:pPr>
          </w:p>
          <w:p w14:paraId="036C76E9" w14:textId="77777777" w:rsidR="002E2CA6" w:rsidRDefault="002E2CA6" w:rsidP="002E2CA6">
            <w:pPr>
              <w:rPr>
                <w:sz w:val="22"/>
                <w:szCs w:val="22"/>
                <w:lang w:val="en-CA"/>
              </w:rPr>
            </w:pPr>
            <w:r w:rsidRPr="002E2CA6">
              <w:rPr>
                <w:noProof/>
                <w:sz w:val="22"/>
                <w:szCs w:val="22"/>
              </w:rPr>
              <w:drawing>
                <wp:inline distT="0" distB="0" distL="0" distR="0" wp14:anchorId="38FFC704" wp14:editId="165985BE">
                  <wp:extent cx="777107" cy="751203"/>
                  <wp:effectExtent l="0" t="0" r="10795" b="1143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890" cy="762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73CF53" w14:textId="34BC5B1A" w:rsidR="002E2CA6" w:rsidRPr="002E2CA6" w:rsidRDefault="002E2CA6" w:rsidP="002E2CA6">
            <w:pPr>
              <w:rPr>
                <w:sz w:val="22"/>
                <w:szCs w:val="22"/>
                <w:lang w:val="en-CA"/>
              </w:rPr>
            </w:pPr>
          </w:p>
        </w:tc>
        <w:tc>
          <w:tcPr>
            <w:tcW w:w="7894" w:type="dxa"/>
          </w:tcPr>
          <w:p w14:paraId="07B4DA8E" w14:textId="77777777" w:rsidR="002E2CA6" w:rsidRPr="00577502" w:rsidRDefault="002E2CA6">
            <w:pPr>
              <w:rPr>
                <w:sz w:val="22"/>
                <w:szCs w:val="22"/>
                <w:lang w:val="en-CA"/>
              </w:rPr>
            </w:pPr>
          </w:p>
          <w:p w14:paraId="2559EC9A" w14:textId="77777777" w:rsidR="002E2CA6" w:rsidRPr="00577502" w:rsidRDefault="002E2CA6" w:rsidP="002E2CA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 w:rsidRPr="00577502">
              <w:rPr>
                <w:sz w:val="22"/>
                <w:szCs w:val="22"/>
                <w:lang w:val="en-CA"/>
              </w:rPr>
              <w:t>I think …</w:t>
            </w:r>
          </w:p>
          <w:p w14:paraId="05D6A31F" w14:textId="77777777" w:rsidR="002E2CA6" w:rsidRDefault="002E2CA6" w:rsidP="002E2CA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 w:rsidRPr="00577502">
              <w:rPr>
                <w:sz w:val="22"/>
                <w:szCs w:val="22"/>
                <w:lang w:val="en-CA"/>
              </w:rPr>
              <w:t>In my opinion, …</w:t>
            </w:r>
          </w:p>
          <w:p w14:paraId="0F0D8C5C" w14:textId="77777777" w:rsidR="009B3B1D" w:rsidRPr="00577502" w:rsidRDefault="009B3B1D" w:rsidP="002E2CA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</w:p>
          <w:p w14:paraId="403128CB" w14:textId="77777777" w:rsidR="002E2CA6" w:rsidRPr="00577502" w:rsidRDefault="002E2CA6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2A89C15B" w14:textId="77777777" w:rsidR="00191541" w:rsidRPr="00577502" w:rsidRDefault="00191541">
      <w:pPr>
        <w:rPr>
          <w:sz w:val="22"/>
          <w:szCs w:val="22"/>
          <w:lang w:val="en-CA"/>
        </w:rPr>
      </w:pPr>
    </w:p>
    <w:p w14:paraId="01CB94CE" w14:textId="77777777" w:rsidR="00191541" w:rsidRPr="0065446B" w:rsidRDefault="00191541">
      <w:pPr>
        <w:rPr>
          <w:b/>
          <w:sz w:val="22"/>
          <w:szCs w:val="22"/>
          <w:lang w:val="en-CA"/>
        </w:rPr>
      </w:pPr>
      <w:r w:rsidRPr="0065446B">
        <w:rPr>
          <w:b/>
          <w:sz w:val="22"/>
          <w:szCs w:val="22"/>
          <w:lang w:val="en-CA"/>
        </w:rPr>
        <w:t xml:space="preserve">Phrases for Agreeing </w:t>
      </w:r>
    </w:p>
    <w:p w14:paraId="7A186704" w14:textId="77777777" w:rsidR="00191541" w:rsidRPr="00577502" w:rsidRDefault="00191541">
      <w:pPr>
        <w:rPr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6"/>
        <w:gridCol w:w="7814"/>
      </w:tblGrid>
      <w:tr w:rsidR="00191541" w:rsidRPr="00577502" w14:paraId="3577A566" w14:textId="77777777" w:rsidTr="00191541">
        <w:trPr>
          <w:trHeight w:val="1219"/>
        </w:trPr>
        <w:tc>
          <w:tcPr>
            <w:tcW w:w="1456" w:type="dxa"/>
          </w:tcPr>
          <w:p w14:paraId="15350FE6" w14:textId="77777777" w:rsidR="00191541" w:rsidRPr="00577502" w:rsidRDefault="00191541" w:rsidP="00191541">
            <w:pPr>
              <w:rPr>
                <w:sz w:val="22"/>
                <w:szCs w:val="22"/>
                <w:lang w:val="en-CA"/>
              </w:rPr>
            </w:pPr>
          </w:p>
          <w:p w14:paraId="2FAFB64F" w14:textId="77777777" w:rsidR="00191541" w:rsidRPr="00577502" w:rsidRDefault="00191541" w:rsidP="00191541">
            <w:pPr>
              <w:rPr>
                <w:sz w:val="22"/>
                <w:szCs w:val="22"/>
                <w:lang w:val="en-CA"/>
              </w:rPr>
            </w:pPr>
            <w:r w:rsidRPr="00577502">
              <w:rPr>
                <w:noProof/>
                <w:sz w:val="22"/>
                <w:szCs w:val="22"/>
              </w:rPr>
              <w:drawing>
                <wp:inline distT="0" distB="0" distL="0" distR="0" wp14:anchorId="113FAE07" wp14:editId="5303FBB6">
                  <wp:extent cx="826702" cy="619228"/>
                  <wp:effectExtent l="0" t="0" r="1206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266" cy="64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</w:tcPr>
          <w:p w14:paraId="02F1C0AE" w14:textId="77777777" w:rsidR="00191541" w:rsidRPr="00577502" w:rsidRDefault="00191541" w:rsidP="00191541">
            <w:pPr>
              <w:rPr>
                <w:sz w:val="22"/>
                <w:szCs w:val="22"/>
                <w:lang w:val="en-CA"/>
              </w:rPr>
            </w:pPr>
          </w:p>
          <w:p w14:paraId="0F798DBC" w14:textId="77777777" w:rsidR="00191541" w:rsidRDefault="00191541" w:rsidP="0019154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 w:rsidRPr="00577502">
              <w:rPr>
                <w:sz w:val="22"/>
                <w:szCs w:val="22"/>
                <w:lang w:val="en-CA"/>
              </w:rPr>
              <w:t>I agree.</w:t>
            </w:r>
          </w:p>
          <w:p w14:paraId="0D158EA2" w14:textId="77777777" w:rsidR="009B3B1D" w:rsidRDefault="0065446B" w:rsidP="0019154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  </w:t>
            </w:r>
          </w:p>
          <w:p w14:paraId="75AE2823" w14:textId="77777777" w:rsidR="0065446B" w:rsidRDefault="0065446B" w:rsidP="00191541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</w:p>
          <w:p w14:paraId="453F1374" w14:textId="77777777" w:rsidR="00191541" w:rsidRPr="00577502" w:rsidRDefault="00191541" w:rsidP="00191541">
            <w:pPr>
              <w:rPr>
                <w:sz w:val="22"/>
                <w:szCs w:val="22"/>
                <w:lang w:val="en-CA"/>
              </w:rPr>
            </w:pPr>
          </w:p>
          <w:p w14:paraId="033C2582" w14:textId="77777777" w:rsidR="00191541" w:rsidRPr="00577502" w:rsidRDefault="00191541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4A11043C" w14:textId="3546BF93" w:rsidR="00191541" w:rsidRPr="00577502" w:rsidRDefault="00191541">
      <w:pPr>
        <w:rPr>
          <w:sz w:val="22"/>
          <w:szCs w:val="22"/>
          <w:lang w:val="en-CA"/>
        </w:rPr>
      </w:pPr>
    </w:p>
    <w:p w14:paraId="65BE41D2" w14:textId="77777777" w:rsidR="00191541" w:rsidRPr="00577502" w:rsidRDefault="00191541">
      <w:pPr>
        <w:rPr>
          <w:sz w:val="22"/>
          <w:szCs w:val="22"/>
          <w:lang w:val="en-CA"/>
        </w:rPr>
      </w:pPr>
    </w:p>
    <w:p w14:paraId="4EF00921" w14:textId="77777777" w:rsidR="00191541" w:rsidRPr="0065446B" w:rsidRDefault="00191541" w:rsidP="00191541">
      <w:pPr>
        <w:rPr>
          <w:b/>
          <w:sz w:val="22"/>
          <w:szCs w:val="22"/>
          <w:lang w:val="en-CA"/>
        </w:rPr>
      </w:pPr>
      <w:r w:rsidRPr="0065446B">
        <w:rPr>
          <w:b/>
          <w:sz w:val="22"/>
          <w:szCs w:val="22"/>
          <w:lang w:val="en-CA"/>
        </w:rPr>
        <w:t xml:space="preserve">Phrases for Disagreeing </w:t>
      </w:r>
    </w:p>
    <w:p w14:paraId="699B09C8" w14:textId="77777777" w:rsidR="00191541" w:rsidRPr="00577502" w:rsidRDefault="00191541" w:rsidP="00191541">
      <w:pPr>
        <w:rPr>
          <w:sz w:val="22"/>
          <w:szCs w:val="22"/>
          <w:lang w:val="en-CA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"/>
        <w:gridCol w:w="7894"/>
      </w:tblGrid>
      <w:tr w:rsidR="00191541" w:rsidRPr="00577502" w14:paraId="75B55A90" w14:textId="77777777" w:rsidTr="00F71630">
        <w:trPr>
          <w:trHeight w:val="1219"/>
        </w:trPr>
        <w:tc>
          <w:tcPr>
            <w:tcW w:w="1456" w:type="dxa"/>
          </w:tcPr>
          <w:p w14:paraId="7BD332D7" w14:textId="77777777" w:rsidR="00191541" w:rsidRPr="00577502" w:rsidRDefault="00191541" w:rsidP="00F71630">
            <w:pPr>
              <w:rPr>
                <w:sz w:val="22"/>
                <w:szCs w:val="22"/>
                <w:lang w:val="en-CA"/>
              </w:rPr>
            </w:pPr>
            <w:r w:rsidRPr="00577502">
              <w:rPr>
                <w:sz w:val="22"/>
                <w:szCs w:val="22"/>
                <w:lang w:val="en-CA"/>
              </w:rPr>
              <w:t xml:space="preserve">    </w:t>
            </w:r>
          </w:p>
          <w:p w14:paraId="7052659A" w14:textId="77777777" w:rsidR="00191541" w:rsidRPr="00577502" w:rsidRDefault="00191541" w:rsidP="00F71630">
            <w:pPr>
              <w:rPr>
                <w:sz w:val="22"/>
                <w:szCs w:val="22"/>
                <w:lang w:val="en-CA"/>
              </w:rPr>
            </w:pPr>
            <w:r w:rsidRPr="00577502">
              <w:rPr>
                <w:sz w:val="22"/>
                <w:szCs w:val="22"/>
                <w:lang w:val="en-CA"/>
              </w:rPr>
              <w:t xml:space="preserve">     </w:t>
            </w:r>
            <w:r w:rsidRPr="00577502">
              <w:rPr>
                <w:noProof/>
                <w:sz w:val="22"/>
                <w:szCs w:val="22"/>
              </w:rPr>
              <w:drawing>
                <wp:inline distT="0" distB="0" distL="0" distR="0" wp14:anchorId="0A3BC11D" wp14:editId="316C1BD3">
                  <wp:extent cx="468483" cy="597963"/>
                  <wp:effectExtent l="0" t="0" r="0" b="1206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100" cy="653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</w:tcPr>
          <w:p w14:paraId="2410BCC2" w14:textId="77777777" w:rsidR="00191541" w:rsidRPr="00577502" w:rsidRDefault="00191541" w:rsidP="00F71630">
            <w:pPr>
              <w:rPr>
                <w:sz w:val="22"/>
                <w:szCs w:val="22"/>
                <w:lang w:val="en-CA"/>
              </w:rPr>
            </w:pPr>
          </w:p>
          <w:p w14:paraId="3126230A" w14:textId="1E2D5742" w:rsidR="00191541" w:rsidRPr="00577502" w:rsidRDefault="00191541" w:rsidP="00F7163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 w:rsidRPr="00577502">
              <w:rPr>
                <w:sz w:val="22"/>
                <w:szCs w:val="22"/>
                <w:lang w:val="en-CA"/>
              </w:rPr>
              <w:t>I disagree.</w:t>
            </w:r>
          </w:p>
          <w:p w14:paraId="1F1AF1D4" w14:textId="77777777" w:rsidR="00191541" w:rsidRDefault="0065446B" w:rsidP="00F7163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  <w:r>
              <w:rPr>
                <w:sz w:val="22"/>
                <w:szCs w:val="22"/>
                <w:lang w:val="en-CA"/>
              </w:rPr>
              <w:t xml:space="preserve"> </w:t>
            </w:r>
          </w:p>
          <w:p w14:paraId="763043CA" w14:textId="77777777" w:rsidR="0065446B" w:rsidRPr="00577502" w:rsidRDefault="0065446B" w:rsidP="00F7163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  <w:lang w:val="en-CA"/>
              </w:rPr>
            </w:pPr>
          </w:p>
          <w:p w14:paraId="3605A399" w14:textId="77777777" w:rsidR="00191541" w:rsidRPr="00577502" w:rsidRDefault="00191541" w:rsidP="00F71630">
            <w:pPr>
              <w:rPr>
                <w:sz w:val="22"/>
                <w:szCs w:val="22"/>
                <w:lang w:val="en-CA"/>
              </w:rPr>
            </w:pPr>
            <w:bookmarkStart w:id="0" w:name="_GoBack"/>
            <w:bookmarkEnd w:id="0"/>
          </w:p>
          <w:p w14:paraId="1161F309" w14:textId="77777777" w:rsidR="00191541" w:rsidRPr="00577502" w:rsidRDefault="00191541" w:rsidP="00F71630">
            <w:pPr>
              <w:rPr>
                <w:sz w:val="22"/>
                <w:szCs w:val="22"/>
                <w:lang w:val="en-CA"/>
              </w:rPr>
            </w:pPr>
          </w:p>
        </w:tc>
      </w:tr>
    </w:tbl>
    <w:p w14:paraId="49602C4A" w14:textId="34A590F9" w:rsidR="00191541" w:rsidRPr="00577502" w:rsidRDefault="00191541" w:rsidP="00191541">
      <w:pPr>
        <w:rPr>
          <w:sz w:val="22"/>
          <w:szCs w:val="22"/>
          <w:lang w:val="en-CA"/>
        </w:rPr>
      </w:pPr>
    </w:p>
    <w:p w14:paraId="72B578A6" w14:textId="77777777" w:rsidR="00191541" w:rsidRPr="00577502" w:rsidRDefault="00191541">
      <w:pPr>
        <w:rPr>
          <w:sz w:val="22"/>
          <w:szCs w:val="22"/>
          <w:lang w:val="en-CA"/>
        </w:rPr>
      </w:pPr>
    </w:p>
    <w:p w14:paraId="36E27F1A" w14:textId="77777777" w:rsidR="00191541" w:rsidRPr="00577502" w:rsidRDefault="00191541">
      <w:pPr>
        <w:rPr>
          <w:sz w:val="22"/>
          <w:szCs w:val="22"/>
          <w:lang w:val="en-CA"/>
        </w:rPr>
      </w:pPr>
    </w:p>
    <w:p w14:paraId="70A2127E" w14:textId="77777777" w:rsidR="009B3B1D" w:rsidRDefault="009B3B1D" w:rsidP="009B3B1D">
      <w:pPr>
        <w:shd w:val="clear" w:color="auto" w:fill="FFFFFF"/>
        <w:spacing w:beforeLines="1" w:before="2" w:afterLines="1" w:after="2" w:line="504" w:lineRule="atLeast"/>
        <w:rPr>
          <w:sz w:val="22"/>
          <w:szCs w:val="22"/>
        </w:rPr>
      </w:pPr>
    </w:p>
    <w:p w14:paraId="046D37F1" w14:textId="6D07C2E2" w:rsidR="00C26D22" w:rsidRDefault="00191541" w:rsidP="009B3B1D">
      <w:pPr>
        <w:shd w:val="clear" w:color="auto" w:fill="FFFFFF"/>
        <w:spacing w:beforeLines="1" w:before="2" w:afterLines="1" w:after="2" w:line="504" w:lineRule="atLeast"/>
        <w:rPr>
          <w:b/>
          <w:sz w:val="32"/>
          <w:szCs w:val="32"/>
        </w:rPr>
      </w:pPr>
      <w:r w:rsidRPr="00C26D22">
        <w:rPr>
          <w:b/>
          <w:sz w:val="32"/>
          <w:szCs w:val="32"/>
        </w:rPr>
        <w:t>Do you agree or disagree?</w:t>
      </w:r>
    </w:p>
    <w:p w14:paraId="5DCC49FE" w14:textId="77777777" w:rsidR="00C26D22" w:rsidRPr="00C26D22" w:rsidRDefault="00C26D22" w:rsidP="009B3B1D">
      <w:pPr>
        <w:shd w:val="clear" w:color="auto" w:fill="FFFFFF"/>
        <w:spacing w:beforeLines="1" w:before="2" w:afterLines="1" w:after="2" w:line="504" w:lineRule="atLeast"/>
        <w:rPr>
          <w:b/>
          <w:sz w:val="32"/>
          <w:szCs w:val="3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6076"/>
        <w:gridCol w:w="1349"/>
        <w:gridCol w:w="1551"/>
      </w:tblGrid>
      <w:tr w:rsidR="009B3B1D" w:rsidRPr="009B3B1D" w14:paraId="51ABB45D" w14:textId="77777777" w:rsidTr="00F71630">
        <w:tc>
          <w:tcPr>
            <w:tcW w:w="6076" w:type="dxa"/>
          </w:tcPr>
          <w:p w14:paraId="7BD26B31" w14:textId="77777777" w:rsidR="00191541" w:rsidRPr="009B3B1D" w:rsidRDefault="00191541" w:rsidP="00577502">
            <w:pPr>
              <w:pStyle w:val="NoSpacing"/>
              <w:jc w:val="center"/>
              <w:rPr>
                <w:rFonts w:ascii="Cambria" w:hAnsi="Cambria"/>
                <w:sz w:val="22"/>
                <w:szCs w:val="22"/>
              </w:rPr>
            </w:pPr>
            <w:r w:rsidRPr="009B3B1D">
              <w:rPr>
                <w:rFonts w:ascii="Cambria" w:hAnsi="Cambria"/>
                <w:sz w:val="22"/>
                <w:szCs w:val="22"/>
              </w:rPr>
              <w:t>Statement</w:t>
            </w:r>
          </w:p>
        </w:tc>
        <w:tc>
          <w:tcPr>
            <w:tcW w:w="1349" w:type="dxa"/>
          </w:tcPr>
          <w:p w14:paraId="526721DF" w14:textId="77777777" w:rsidR="00191541" w:rsidRPr="009B3B1D" w:rsidRDefault="00191541" w:rsidP="00F7163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9B3B1D">
              <w:rPr>
                <w:rFonts w:ascii="Cambria" w:hAnsi="Cambria"/>
                <w:sz w:val="22"/>
                <w:szCs w:val="22"/>
              </w:rPr>
              <w:t>I agree</w:t>
            </w:r>
          </w:p>
        </w:tc>
        <w:tc>
          <w:tcPr>
            <w:tcW w:w="1551" w:type="dxa"/>
          </w:tcPr>
          <w:p w14:paraId="598B5794" w14:textId="77777777" w:rsidR="00191541" w:rsidRPr="009B3B1D" w:rsidRDefault="00191541" w:rsidP="00F7163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9B3B1D">
              <w:rPr>
                <w:rFonts w:ascii="Cambria" w:hAnsi="Cambria"/>
                <w:sz w:val="22"/>
                <w:szCs w:val="22"/>
              </w:rPr>
              <w:t>I disagree</w:t>
            </w:r>
          </w:p>
        </w:tc>
      </w:tr>
      <w:tr w:rsidR="009B3B1D" w:rsidRPr="009B3B1D" w14:paraId="27A7CEB2" w14:textId="77777777" w:rsidTr="00F71630">
        <w:tc>
          <w:tcPr>
            <w:tcW w:w="6076" w:type="dxa"/>
          </w:tcPr>
          <w:p w14:paraId="43332755" w14:textId="77777777" w:rsidR="00191541" w:rsidRPr="009B3B1D" w:rsidRDefault="00191541" w:rsidP="00F7163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9B3B1D">
              <w:rPr>
                <w:rFonts w:ascii="Cambria" w:hAnsi="Cambria"/>
                <w:sz w:val="22"/>
                <w:szCs w:val="22"/>
              </w:rPr>
              <w:t xml:space="preserve">1. English is easy to learn. </w:t>
            </w:r>
          </w:p>
        </w:tc>
        <w:tc>
          <w:tcPr>
            <w:tcW w:w="1349" w:type="dxa"/>
          </w:tcPr>
          <w:p w14:paraId="1C78AFAA" w14:textId="77777777" w:rsidR="00191541" w:rsidRPr="009B3B1D" w:rsidRDefault="00191541" w:rsidP="00F7163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1" w:type="dxa"/>
          </w:tcPr>
          <w:p w14:paraId="5CF7C0AF" w14:textId="77777777" w:rsidR="00191541" w:rsidRPr="009B3B1D" w:rsidRDefault="00191541" w:rsidP="00F7163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</w:p>
        </w:tc>
      </w:tr>
      <w:tr w:rsidR="009B3B1D" w:rsidRPr="009B3B1D" w14:paraId="77184DBA" w14:textId="77777777" w:rsidTr="00F71630">
        <w:tc>
          <w:tcPr>
            <w:tcW w:w="6076" w:type="dxa"/>
          </w:tcPr>
          <w:p w14:paraId="6BB14353" w14:textId="5C76ABB1" w:rsidR="00191541" w:rsidRPr="009B3B1D" w:rsidRDefault="00191541" w:rsidP="002E2CA6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9B3B1D">
              <w:rPr>
                <w:rFonts w:ascii="Cambria" w:hAnsi="Cambria"/>
                <w:sz w:val="22"/>
                <w:szCs w:val="22"/>
              </w:rPr>
              <w:t>2.</w:t>
            </w:r>
            <w:r w:rsidR="002E2CA6" w:rsidRPr="009B3B1D">
              <w:rPr>
                <w:rFonts w:ascii="Cambria" w:hAnsi="Cambria"/>
                <w:sz w:val="22"/>
                <w:szCs w:val="22"/>
              </w:rPr>
              <w:t xml:space="preserve">  Elementary students should be required to study English .</w:t>
            </w:r>
          </w:p>
        </w:tc>
        <w:tc>
          <w:tcPr>
            <w:tcW w:w="1349" w:type="dxa"/>
          </w:tcPr>
          <w:p w14:paraId="0A70BDFE" w14:textId="77777777" w:rsidR="00191541" w:rsidRPr="009B3B1D" w:rsidRDefault="00191541" w:rsidP="00F7163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1" w:type="dxa"/>
          </w:tcPr>
          <w:p w14:paraId="2235700C" w14:textId="77777777" w:rsidR="00191541" w:rsidRPr="009B3B1D" w:rsidRDefault="00191541" w:rsidP="00F7163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</w:p>
        </w:tc>
      </w:tr>
      <w:tr w:rsidR="009B3B1D" w:rsidRPr="009B3B1D" w14:paraId="0AE96DC7" w14:textId="77777777" w:rsidTr="00F71630">
        <w:tc>
          <w:tcPr>
            <w:tcW w:w="6076" w:type="dxa"/>
          </w:tcPr>
          <w:p w14:paraId="044D47C2" w14:textId="2BEA7660" w:rsidR="00191541" w:rsidRPr="009B3B1D" w:rsidRDefault="00191541" w:rsidP="009B3B1D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9B3B1D">
              <w:rPr>
                <w:rFonts w:ascii="Cambria" w:hAnsi="Cambria"/>
                <w:sz w:val="22"/>
                <w:szCs w:val="22"/>
              </w:rPr>
              <w:t xml:space="preserve">4. </w:t>
            </w:r>
            <w:r w:rsidR="009B3B1D" w:rsidRPr="009B3B1D">
              <w:rPr>
                <w:rFonts w:ascii="Cambria" w:hAnsi="Cambria"/>
                <w:sz w:val="22"/>
                <w:szCs w:val="22"/>
              </w:rPr>
              <w:t>Global warming isn’t real.</w:t>
            </w:r>
          </w:p>
        </w:tc>
        <w:tc>
          <w:tcPr>
            <w:tcW w:w="1349" w:type="dxa"/>
          </w:tcPr>
          <w:p w14:paraId="23C6A33D" w14:textId="77777777" w:rsidR="00191541" w:rsidRPr="009B3B1D" w:rsidRDefault="00191541" w:rsidP="00F7163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1" w:type="dxa"/>
          </w:tcPr>
          <w:p w14:paraId="167112C3" w14:textId="77777777" w:rsidR="00191541" w:rsidRPr="009B3B1D" w:rsidRDefault="00191541" w:rsidP="00F7163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</w:p>
        </w:tc>
      </w:tr>
      <w:tr w:rsidR="009B3B1D" w:rsidRPr="009B3B1D" w14:paraId="0E8895C4" w14:textId="77777777" w:rsidTr="00F71630">
        <w:tc>
          <w:tcPr>
            <w:tcW w:w="6076" w:type="dxa"/>
          </w:tcPr>
          <w:p w14:paraId="382521D7" w14:textId="5A5C4474" w:rsidR="00191541" w:rsidRPr="009B3B1D" w:rsidRDefault="00191541" w:rsidP="009B3B1D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 w:rsidRPr="009B3B1D">
              <w:rPr>
                <w:rFonts w:ascii="Cambria" w:hAnsi="Cambria"/>
                <w:sz w:val="22"/>
                <w:szCs w:val="22"/>
              </w:rPr>
              <w:t>5</w:t>
            </w:r>
            <w:r w:rsidR="002E2CA6" w:rsidRPr="009B3B1D">
              <w:rPr>
                <w:rFonts w:ascii="Cambria" w:hAnsi="Cambria"/>
                <w:sz w:val="22"/>
                <w:szCs w:val="22"/>
              </w:rPr>
              <w:t>.</w:t>
            </w:r>
            <w:r w:rsidRPr="009B3B1D">
              <w:rPr>
                <w:rFonts w:ascii="Cambria" w:hAnsi="Cambria"/>
                <w:sz w:val="22"/>
                <w:szCs w:val="22"/>
              </w:rPr>
              <w:t xml:space="preserve"> </w:t>
            </w:r>
            <w:r w:rsidR="009B3B1D" w:rsidRPr="009B3B1D">
              <w:rPr>
                <w:rFonts w:ascii="Cambria" w:hAnsi="Cambria"/>
                <w:sz w:val="22"/>
                <w:szCs w:val="22"/>
              </w:rPr>
              <w:t>Violence is sometimes necessary.</w:t>
            </w:r>
          </w:p>
        </w:tc>
        <w:tc>
          <w:tcPr>
            <w:tcW w:w="1349" w:type="dxa"/>
          </w:tcPr>
          <w:p w14:paraId="039017F1" w14:textId="77777777" w:rsidR="00191541" w:rsidRPr="009B3B1D" w:rsidRDefault="00191541" w:rsidP="00F7163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1" w:type="dxa"/>
          </w:tcPr>
          <w:p w14:paraId="49F31C11" w14:textId="77777777" w:rsidR="00191541" w:rsidRPr="009B3B1D" w:rsidRDefault="00191541" w:rsidP="00F7163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</w:p>
        </w:tc>
      </w:tr>
      <w:tr w:rsidR="009B3B1D" w:rsidRPr="009B3B1D" w14:paraId="51F72B09" w14:textId="77777777" w:rsidTr="002E2CA6">
        <w:trPr>
          <w:trHeight w:val="283"/>
        </w:trPr>
        <w:tc>
          <w:tcPr>
            <w:tcW w:w="6076" w:type="dxa"/>
          </w:tcPr>
          <w:p w14:paraId="03B7241C" w14:textId="45762BF5" w:rsidR="00191541" w:rsidRPr="009B3B1D" w:rsidRDefault="009B3B1D" w:rsidP="002E2CA6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</w:t>
            </w:r>
            <w:r w:rsidR="002E2CA6" w:rsidRPr="009B3B1D">
              <w:rPr>
                <w:rFonts w:ascii="Cambria" w:hAnsi="Cambria"/>
                <w:sz w:val="22"/>
                <w:szCs w:val="22"/>
              </w:rPr>
              <w:t>. Smoking marijuana should be legal.</w:t>
            </w:r>
          </w:p>
        </w:tc>
        <w:tc>
          <w:tcPr>
            <w:tcW w:w="1349" w:type="dxa"/>
          </w:tcPr>
          <w:p w14:paraId="23F0F23B" w14:textId="77777777" w:rsidR="00191541" w:rsidRPr="009B3B1D" w:rsidRDefault="00191541" w:rsidP="00F7163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1" w:type="dxa"/>
          </w:tcPr>
          <w:p w14:paraId="6D8993C7" w14:textId="77777777" w:rsidR="00191541" w:rsidRPr="009B3B1D" w:rsidRDefault="00191541" w:rsidP="00F7163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</w:p>
        </w:tc>
      </w:tr>
      <w:tr w:rsidR="009B3B1D" w:rsidRPr="009B3B1D" w14:paraId="62029AA5" w14:textId="77777777" w:rsidTr="00F71630">
        <w:tc>
          <w:tcPr>
            <w:tcW w:w="6076" w:type="dxa"/>
          </w:tcPr>
          <w:p w14:paraId="123AC7EC" w14:textId="35379614" w:rsidR="00191541" w:rsidRPr="009B3B1D" w:rsidRDefault="009B3B1D" w:rsidP="00F7163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</w:t>
            </w:r>
            <w:r w:rsidR="00191541" w:rsidRPr="009B3B1D">
              <w:rPr>
                <w:rFonts w:ascii="Cambria" w:hAnsi="Cambria"/>
                <w:sz w:val="22"/>
                <w:szCs w:val="22"/>
              </w:rPr>
              <w:t>. People should be able to criticize the</w:t>
            </w:r>
            <w:r>
              <w:rPr>
                <w:rFonts w:ascii="Cambria" w:hAnsi="Cambria"/>
                <w:sz w:val="22"/>
                <w:szCs w:val="22"/>
              </w:rPr>
              <w:t>ir</w:t>
            </w:r>
            <w:r w:rsidR="00191541" w:rsidRPr="009B3B1D">
              <w:rPr>
                <w:rFonts w:ascii="Cambria" w:hAnsi="Cambria"/>
                <w:sz w:val="22"/>
                <w:szCs w:val="22"/>
              </w:rPr>
              <w:t xml:space="preserve"> government. </w:t>
            </w:r>
          </w:p>
        </w:tc>
        <w:tc>
          <w:tcPr>
            <w:tcW w:w="1349" w:type="dxa"/>
          </w:tcPr>
          <w:p w14:paraId="74145F6E" w14:textId="77777777" w:rsidR="00191541" w:rsidRPr="009B3B1D" w:rsidRDefault="00191541" w:rsidP="00F7163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1" w:type="dxa"/>
          </w:tcPr>
          <w:p w14:paraId="4C9DEFBA" w14:textId="77777777" w:rsidR="00191541" w:rsidRPr="009B3B1D" w:rsidRDefault="00191541" w:rsidP="00F7163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</w:p>
        </w:tc>
      </w:tr>
      <w:tr w:rsidR="009B3B1D" w:rsidRPr="009B3B1D" w14:paraId="2FE70788" w14:textId="77777777" w:rsidTr="00F71630">
        <w:tc>
          <w:tcPr>
            <w:tcW w:w="6076" w:type="dxa"/>
          </w:tcPr>
          <w:p w14:paraId="18F3913F" w14:textId="0CD45C56" w:rsidR="00191541" w:rsidRPr="009B3B1D" w:rsidRDefault="009B3B1D" w:rsidP="0065446B">
            <w:pPr>
              <w:pStyle w:val="NoSpacing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</w:t>
            </w:r>
            <w:r w:rsidR="00191541" w:rsidRPr="009B3B1D">
              <w:rPr>
                <w:rFonts w:ascii="Cambria" w:hAnsi="Cambria"/>
                <w:sz w:val="22"/>
                <w:szCs w:val="22"/>
              </w:rPr>
              <w:t>. Women are better at teaching than men are.</w:t>
            </w:r>
          </w:p>
        </w:tc>
        <w:tc>
          <w:tcPr>
            <w:tcW w:w="1349" w:type="dxa"/>
          </w:tcPr>
          <w:p w14:paraId="5317E78A" w14:textId="77777777" w:rsidR="00191541" w:rsidRPr="009B3B1D" w:rsidRDefault="00191541" w:rsidP="00F7163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1" w:type="dxa"/>
          </w:tcPr>
          <w:p w14:paraId="571A882D" w14:textId="77777777" w:rsidR="00191541" w:rsidRPr="009B3B1D" w:rsidRDefault="00191541" w:rsidP="00F71630">
            <w:pPr>
              <w:pStyle w:val="NoSpacing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D18B66F" w14:textId="77777777" w:rsidR="00191541" w:rsidRPr="009B3B1D" w:rsidRDefault="00191541" w:rsidP="00191541">
      <w:pPr>
        <w:rPr>
          <w:sz w:val="22"/>
          <w:szCs w:val="22"/>
          <w:lang w:val="en-CA"/>
        </w:rPr>
      </w:pPr>
    </w:p>
    <w:sectPr w:rsidR="00191541" w:rsidRPr="009B3B1D" w:rsidSect="00AB07F5">
      <w:footerReference w:type="default" r:id="rId10"/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34A68" w14:textId="77777777" w:rsidR="00AC221A" w:rsidRDefault="00AC221A" w:rsidP="0065446B">
      <w:r>
        <w:separator/>
      </w:r>
    </w:p>
  </w:endnote>
  <w:endnote w:type="continuationSeparator" w:id="0">
    <w:p w14:paraId="434EA9A8" w14:textId="77777777" w:rsidR="00AC221A" w:rsidRDefault="00AC221A" w:rsidP="00654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9808C" w14:textId="5C18A219" w:rsidR="0065446B" w:rsidRPr="0065446B" w:rsidRDefault="0065446B" w:rsidP="0065446B">
    <w:pPr>
      <w:pStyle w:val="Footer"/>
      <w:jc w:val="center"/>
      <w:rPr>
        <w:color w:val="808080" w:themeColor="background1" w:themeShade="80"/>
        <w:sz w:val="16"/>
        <w:szCs w:val="16"/>
        <w:lang w:val="en-CA"/>
      </w:rPr>
    </w:pPr>
    <w:r w:rsidRPr="0065446B">
      <w:rPr>
        <w:color w:val="808080" w:themeColor="background1" w:themeShade="80"/>
        <w:sz w:val="16"/>
        <w:szCs w:val="16"/>
        <w:lang w:val="en-CA"/>
      </w:rPr>
      <w:t>-- downloaded from www.englishcurrent.com (copyright) --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2FF66" w14:textId="77777777" w:rsidR="00AC221A" w:rsidRDefault="00AC221A" w:rsidP="0065446B">
      <w:r>
        <w:separator/>
      </w:r>
    </w:p>
  </w:footnote>
  <w:footnote w:type="continuationSeparator" w:id="0">
    <w:p w14:paraId="66CAA7A7" w14:textId="77777777" w:rsidR="00AC221A" w:rsidRDefault="00AC221A" w:rsidP="00654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04ED8"/>
    <w:multiLevelType w:val="hybridMultilevel"/>
    <w:tmpl w:val="0918629C"/>
    <w:lvl w:ilvl="0" w:tplc="3EFA821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41"/>
    <w:rsid w:val="00191541"/>
    <w:rsid w:val="002E2CA6"/>
    <w:rsid w:val="00577502"/>
    <w:rsid w:val="0065446B"/>
    <w:rsid w:val="007B3968"/>
    <w:rsid w:val="007E15AF"/>
    <w:rsid w:val="009B3B1D"/>
    <w:rsid w:val="009D494F"/>
    <w:rsid w:val="00AB07F5"/>
    <w:rsid w:val="00AC221A"/>
    <w:rsid w:val="00C2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C2A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EastAsia" w:hAnsi="Cambria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541"/>
    <w:pPr>
      <w:ind w:left="720"/>
      <w:contextualSpacing/>
    </w:pPr>
  </w:style>
  <w:style w:type="table" w:styleId="TableGrid">
    <w:name w:val="Table Grid"/>
    <w:basedOn w:val="TableNormal"/>
    <w:uiPriority w:val="59"/>
    <w:rsid w:val="00191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91541"/>
    <w:rPr>
      <w:rFonts w:asciiTheme="minorHAnsi" w:eastAsiaTheme="minorHAnsi" w:hAnsi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544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46B"/>
  </w:style>
  <w:style w:type="paragraph" w:styleId="Footer">
    <w:name w:val="footer"/>
    <w:basedOn w:val="Normal"/>
    <w:link w:val="FooterChar"/>
    <w:uiPriority w:val="99"/>
    <w:unhideWhenUsed/>
    <w:rsid w:val="006544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image" Target="media/image2.tiff"/><Relationship Id="rId9" Type="http://schemas.openxmlformats.org/officeDocument/2006/relationships/image" Target="media/image3.tif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mbarton</dc:creator>
  <cp:keywords/>
  <dc:description/>
  <cp:lastModifiedBy>mbarton</cp:lastModifiedBy>
  <cp:revision>5</cp:revision>
  <dcterms:created xsi:type="dcterms:W3CDTF">2017-09-26T04:15:00Z</dcterms:created>
  <dcterms:modified xsi:type="dcterms:W3CDTF">2018-01-24T18:49:00Z</dcterms:modified>
</cp:coreProperties>
</file>